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2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En ............................,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CA55F4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</w:p>
    <w:p w:rsidR="00CA55F4" w:rsidRPr="00B73B5F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del Ayuntamiento de </w:t>
      </w:r>
      <w:r w:rsidR="0038161F">
        <w:rPr>
          <w:rFonts w:ascii="Garamond" w:hAnsi="Garamond"/>
        </w:rPr>
        <w:t>Igualeja</w:t>
      </w:r>
      <w:r>
        <w:rPr>
          <w:rFonts w:ascii="Garamond" w:hAnsi="Garamond"/>
        </w:rPr>
        <w:t>.</w:t>
      </w:r>
    </w:p>
    <w:p w:rsidR="00CA55F4" w:rsidRPr="00B73B5F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Diputación Provincial de Málaga. Avda. Pacífico, 54, 29004 Málaga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lastRenderedPageBreak/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Ayuntamiento de </w:t>
      </w:r>
      <w:r w:rsidR="0038161F">
        <w:rPr>
          <w:rFonts w:ascii="Garamond" w:hAnsi="Garamond"/>
        </w:rPr>
        <w:t>Igualeja</w:t>
      </w:r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Ayuntamiento de </w:t>
      </w:r>
      <w:r w:rsidR="0038161F">
        <w:rPr>
          <w:rFonts w:ascii="Garamond" w:hAnsi="Garamond"/>
        </w:rPr>
        <w:t>Igualeja</w:t>
      </w:r>
      <w:r w:rsidR="00B9066D">
        <w:rPr>
          <w:rFonts w:ascii="Times New Roman" w:hAnsi="Times New Roman"/>
        </w:rPr>
        <w:t>. A</w:t>
      </w:r>
      <w:r w:rsidRPr="00AE15A0">
        <w:rPr>
          <w:rFonts w:ascii="Times New Roman" w:hAnsi="Times New Roman"/>
        </w:rPr>
        <w:t>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576"/>
        <w:gridCol w:w="2927"/>
        <w:gridCol w:w="5811"/>
      </w:tblGrid>
      <w:tr w:rsidR="00DD3823" w:rsidRPr="001F5B42" w:rsidTr="00DD382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823" w:rsidRPr="001F5B42" w:rsidRDefault="00DD3823" w:rsidP="0057531C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DD3823" w:rsidRPr="001F5B42" w:rsidTr="00DD382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811" w:type="dxa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D3823" w:rsidRPr="001F5B42" w:rsidTr="00DD3823">
        <w:trPr>
          <w:trHeight w:val="332"/>
        </w:trPr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Ayuntamiento de Igualeja</w:t>
            </w:r>
          </w:p>
        </w:tc>
        <w:tc>
          <w:tcPr>
            <w:tcW w:w="5811" w:type="dxa"/>
            <w:vAlign w:val="center"/>
          </w:tcPr>
          <w:p w:rsidR="00DD3823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Avda. Andalucía, 26, 40 </w:t>
            </w:r>
            <w:r w:rsidRPr="001F5B42">
              <w:rPr>
                <w:rFonts w:cs="Times New Roman"/>
                <w:bCs/>
                <w:sz w:val="24"/>
                <w:szCs w:val="24"/>
              </w:rPr>
              <w:t>CP</w:t>
            </w:r>
            <w:r>
              <w:rPr>
                <w:rFonts w:cs="Times New Roman"/>
                <w:bCs/>
                <w:sz w:val="24"/>
                <w:szCs w:val="24"/>
              </w:rPr>
              <w:t xml:space="preserve"> 29.440</w:t>
            </w:r>
          </w:p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>Localidad:</w:t>
            </w:r>
            <w:r w:rsidR="006176F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Igualeja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38161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DD3823" w:rsidRPr="001F5B42" w:rsidTr="00DD3823">
        <w:trPr>
          <w:trHeight w:val="1142"/>
        </w:trPr>
        <w:tc>
          <w:tcPr>
            <w:tcW w:w="1468" w:type="dxa"/>
            <w:vMerge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D3823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Hlk44399842"/>
            <w:r w:rsidRPr="00B82996">
              <w:rPr>
                <w:rFonts w:cs="Times New Roman"/>
                <w:bCs/>
                <w:sz w:val="24"/>
                <w:szCs w:val="24"/>
              </w:rPr>
              <w:t>D</w:t>
            </w:r>
            <w:r>
              <w:rPr>
                <w:rFonts w:cs="Times New Roman"/>
                <w:bCs/>
                <w:sz w:val="24"/>
                <w:szCs w:val="24"/>
              </w:rPr>
              <w:t>elegado de Protección de Datos:</w:t>
            </w:r>
          </w:p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B82996">
              <w:rPr>
                <w:rFonts w:cs="Times New Roman"/>
                <w:bCs/>
                <w:sz w:val="24"/>
                <w:szCs w:val="24"/>
              </w:rPr>
              <w:t>Avda. del Pacíf</w:t>
            </w:r>
            <w:r>
              <w:rPr>
                <w:rFonts w:cs="Times New Roman"/>
                <w:bCs/>
                <w:sz w:val="24"/>
                <w:szCs w:val="24"/>
              </w:rPr>
              <w:t xml:space="preserve">ico nº 54, 29004 Málaga. Teléfono: 952 </w:t>
            </w:r>
            <w:r w:rsidRPr="00B82996">
              <w:rPr>
                <w:rFonts w:cs="Times New Roman"/>
                <w:bCs/>
                <w:sz w:val="24"/>
                <w:szCs w:val="24"/>
              </w:rPr>
              <w:t>1336</w:t>
            </w:r>
            <w:r>
              <w:rPr>
                <w:rFonts w:cs="Times New Roman"/>
                <w:bCs/>
                <w:sz w:val="24"/>
                <w:szCs w:val="24"/>
              </w:rPr>
              <w:t>46</w:t>
            </w:r>
            <w:r w:rsidRPr="00B82996">
              <w:rPr>
                <w:rFonts w:cs="Times New Roman"/>
                <w:bCs/>
                <w:sz w:val="24"/>
                <w:szCs w:val="24"/>
              </w:rPr>
              <w:t xml:space="preserve"> protecciondedatos@malaga.es</w:t>
            </w:r>
            <w:bookmarkEnd w:id="0"/>
          </w:p>
        </w:tc>
      </w:tr>
      <w:tr w:rsidR="00DD3823" w:rsidRPr="001F5B42" w:rsidTr="00DD3823">
        <w:trPr>
          <w:trHeight w:val="418"/>
        </w:trPr>
        <w:tc>
          <w:tcPr>
            <w:tcW w:w="1468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811" w:type="dxa"/>
            <w:vAlign w:val="center"/>
          </w:tcPr>
          <w:p w:rsidR="00DD3823" w:rsidRPr="001F5B42" w:rsidRDefault="00DD3823" w:rsidP="0057531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 Ayuntamiento de Igualeja</w:t>
            </w:r>
            <w:r w:rsidR="0038161F">
              <w:rPr>
                <w:rFonts w:cs="Times New Roman"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DD3823" w:rsidRPr="001F5B42" w:rsidTr="00DD3823">
        <w:tc>
          <w:tcPr>
            <w:tcW w:w="1468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811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DD3823" w:rsidRPr="001F5B42" w:rsidTr="00DD3823">
        <w:trPr>
          <w:trHeight w:val="1105"/>
        </w:trPr>
        <w:tc>
          <w:tcPr>
            <w:tcW w:w="1468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811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DD3823" w:rsidRPr="001F5B42" w:rsidTr="00DD3823">
        <w:trPr>
          <w:trHeight w:val="1380"/>
        </w:trPr>
        <w:tc>
          <w:tcPr>
            <w:tcW w:w="1468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2927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</w:t>
            </w:r>
            <w:r w:rsidRPr="001F5B42">
              <w:rPr>
                <w:rFonts w:cs="Times New Roman"/>
                <w:sz w:val="24"/>
                <w:szCs w:val="24"/>
              </w:rPr>
              <w:lastRenderedPageBreak/>
              <w:t>organismos fuera de la Unión Europea.</w:t>
            </w:r>
          </w:p>
        </w:tc>
        <w:tc>
          <w:tcPr>
            <w:tcW w:w="5811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D3823" w:rsidRPr="001F5B42" w:rsidTr="00DD3823">
        <w:tc>
          <w:tcPr>
            <w:tcW w:w="1468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2927" w:type="dxa"/>
            <w:vAlign w:val="center"/>
          </w:tcPr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811" w:type="dxa"/>
            <w:vAlign w:val="center"/>
          </w:tcPr>
          <w:p w:rsidR="00DD3823" w:rsidRPr="001F5B42" w:rsidRDefault="0012360E" w:rsidP="0057531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>
              <w:r w:rsidR="00DD3823" w:rsidRPr="005D395C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https://www.igualeja.es/613/aviso-legal</w:t>
              </w:r>
            </w:hyperlink>
          </w:p>
          <w:p w:rsidR="00DD3823" w:rsidRPr="001F5B42" w:rsidRDefault="00DD3823" w:rsidP="0057531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1" w:name="_Hlk44399651"/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="0038161F">
                <w:rPr>
                  <w:rStyle w:val="Hipervnculo"/>
                  <w:shd w:val="clear" w:color="auto" w:fill="FDFCFA"/>
                </w:rPr>
                <w:t>https://www.ctpdandalucia.es/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19" w:rsidRDefault="009C7D19" w:rsidP="00C86381">
      <w:r>
        <w:separator/>
      </w:r>
    </w:p>
  </w:endnote>
  <w:endnote w:type="continuationSeparator" w:id="1">
    <w:p w:rsidR="009C7D19" w:rsidRDefault="009C7D19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19" w:rsidRDefault="009C7D19" w:rsidP="00C86381">
      <w:r>
        <w:separator/>
      </w:r>
    </w:p>
  </w:footnote>
  <w:footnote w:type="continuationSeparator" w:id="1">
    <w:p w:rsidR="009C7D19" w:rsidRDefault="009C7D19" w:rsidP="00C86381">
      <w:r>
        <w:continuationSeparator/>
      </w:r>
    </w:p>
  </w:footnote>
  <w:footnote w:id="2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A6E4A"/>
    <w:rsid w:val="000C0952"/>
    <w:rsid w:val="00111053"/>
    <w:rsid w:val="0012360E"/>
    <w:rsid w:val="00203A0C"/>
    <w:rsid w:val="00223FDE"/>
    <w:rsid w:val="00302F41"/>
    <w:rsid w:val="0038161F"/>
    <w:rsid w:val="00473D51"/>
    <w:rsid w:val="00541BDD"/>
    <w:rsid w:val="005A1782"/>
    <w:rsid w:val="00602C88"/>
    <w:rsid w:val="006176F0"/>
    <w:rsid w:val="006275CF"/>
    <w:rsid w:val="00641D2D"/>
    <w:rsid w:val="00650712"/>
    <w:rsid w:val="00742CE6"/>
    <w:rsid w:val="00777F4C"/>
    <w:rsid w:val="007F4E2F"/>
    <w:rsid w:val="00881707"/>
    <w:rsid w:val="008A7CDB"/>
    <w:rsid w:val="008F2990"/>
    <w:rsid w:val="00907199"/>
    <w:rsid w:val="00996258"/>
    <w:rsid w:val="009C7D19"/>
    <w:rsid w:val="00A67020"/>
    <w:rsid w:val="00A72A23"/>
    <w:rsid w:val="00A91EC4"/>
    <w:rsid w:val="00AC6AB1"/>
    <w:rsid w:val="00AD0991"/>
    <w:rsid w:val="00AE15A0"/>
    <w:rsid w:val="00AE21A4"/>
    <w:rsid w:val="00B73B5F"/>
    <w:rsid w:val="00B86D42"/>
    <w:rsid w:val="00B9066D"/>
    <w:rsid w:val="00BD6262"/>
    <w:rsid w:val="00C079DC"/>
    <w:rsid w:val="00C270C1"/>
    <w:rsid w:val="00C468A5"/>
    <w:rsid w:val="00C46AB4"/>
    <w:rsid w:val="00C81DC7"/>
    <w:rsid w:val="00C86381"/>
    <w:rsid w:val="00CA55F4"/>
    <w:rsid w:val="00CF377D"/>
    <w:rsid w:val="00D257C1"/>
    <w:rsid w:val="00D801B5"/>
    <w:rsid w:val="00D87662"/>
    <w:rsid w:val="00DD2518"/>
    <w:rsid w:val="00DD3339"/>
    <w:rsid w:val="00DD3823"/>
    <w:rsid w:val="00E86DDB"/>
    <w:rsid w:val="00F300DE"/>
    <w:rsid w:val="00F4372F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6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s://www.igualeja.es/613/aviso-legal" TargetMode="External" Type="http://schemas.openxmlformats.org/officeDocument/2006/relationships/hyperlink"/>
<Relationship Id="rId7" Target="https://www.ctpdandalucia.es/area-de-proteccion-de-datos/reclamaciones-ante-el-consejo-por-vulneracion-la-normativa-proteccion-datos-personal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853</Words>
  <Characters>4697</Characters>
  <Application/>
  <DocSecurity>0</DocSecurity>
  <Lines>39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5539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